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3076BF" w:rsidRDefault="003076BF" w:rsidP="00307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37B" w:rsidRDefault="0030737B" w:rsidP="00307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30737B" w:rsidRDefault="0030737B" w:rsidP="00307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30737B" w:rsidRDefault="0030737B" w:rsidP="00307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737B" w:rsidRDefault="0030737B" w:rsidP="00307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64/2018.(V.28)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30737B" w:rsidRDefault="0030737B" w:rsidP="003073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30737B" w:rsidRDefault="0030737B" w:rsidP="0030737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bookmarkStart w:id="0" w:name="_GoBack"/>
      <w:r>
        <w:rPr>
          <w:rFonts w:ascii="Times" w:hAnsi="Times" w:cs="Times"/>
          <w:b/>
          <w:bCs/>
          <w:color w:val="000000"/>
        </w:rPr>
        <w:t>Alpolgármesteri tisztségről történő lemondásról</w:t>
      </w:r>
    </w:p>
    <w:bookmarkEnd w:id="0"/>
    <w:p w:rsidR="0030737B" w:rsidRDefault="0030737B" w:rsidP="0030737B">
      <w:pPr>
        <w:spacing w:after="0"/>
        <w:rPr>
          <w:rFonts w:ascii="Times New Roman" w:hAnsi="Times New Roman"/>
          <w:sz w:val="24"/>
          <w:szCs w:val="24"/>
        </w:rPr>
      </w:pPr>
    </w:p>
    <w:p w:rsidR="0030737B" w:rsidRDefault="0030737B" w:rsidP="003073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Önkormányzat Képviselő-testülete a Magyarország helyi önkormányzatairól szóló 2011. évi CLXXXIX. törvényben biztosított jogkörében eljárva úgy határozott, hogy Takács Zoltán - nem képviselő-testület tagjai közül választott -alpolgármester alpolgármesteri tisztségéről történő 2018. május 22-én benyújtott írásbeli lemondó nyilatkozatát tudomásul vette.</w:t>
      </w:r>
    </w:p>
    <w:p w:rsidR="0030737B" w:rsidRDefault="0030737B" w:rsidP="0030737B">
      <w:pPr>
        <w:spacing w:after="0"/>
        <w:rPr>
          <w:rFonts w:ascii="Times New Roman" w:hAnsi="Times New Roman"/>
          <w:sz w:val="24"/>
          <w:szCs w:val="24"/>
        </w:rPr>
      </w:pPr>
    </w:p>
    <w:p w:rsidR="0030737B" w:rsidRDefault="0030737B" w:rsidP="00307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30737B" w:rsidRDefault="0030737B" w:rsidP="00307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373EED" w:rsidRDefault="00373EED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73E81"/>
    <w:rsid w:val="0030737B"/>
    <w:rsid w:val="003076BF"/>
    <w:rsid w:val="00343BEE"/>
    <w:rsid w:val="00373EED"/>
    <w:rsid w:val="00557902"/>
    <w:rsid w:val="006E2D5D"/>
    <w:rsid w:val="007A6166"/>
    <w:rsid w:val="00817852"/>
    <w:rsid w:val="0089068E"/>
    <w:rsid w:val="009B0C73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2018-06-11T07:38:00Z</dcterms:created>
  <dcterms:modified xsi:type="dcterms:W3CDTF">2018-06-11T07:38:00Z</dcterms:modified>
</cp:coreProperties>
</file>